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4C" w:rsidRPr="002A634C" w:rsidRDefault="002A634C" w:rsidP="002A634C">
      <w:pPr>
        <w:keepNext/>
        <w:tabs>
          <w:tab w:val="center" w:pos="3817"/>
          <w:tab w:val="right" w:pos="7634"/>
        </w:tabs>
        <w:ind w:left="-425"/>
        <w:jc w:val="center"/>
        <w:outlineLvl w:val="2"/>
        <w:rPr>
          <w:rFonts w:eastAsia="Times New Roman"/>
          <w:bCs/>
          <w:sz w:val="16"/>
          <w:szCs w:val="16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392555" cy="903605"/>
            <wp:effectExtent l="0" t="0" r="0" b="0"/>
            <wp:docPr id="2" name="Рисунок 2" descr="C:\Users\alexandra.motpan1\Desktop\Stema primari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alexandra.motpan1\Desktop\Stema primarie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4C" w:rsidRPr="002A634C" w:rsidRDefault="002A634C" w:rsidP="002A634C">
      <w:pPr>
        <w:keepNext/>
        <w:tabs>
          <w:tab w:val="center" w:pos="3817"/>
          <w:tab w:val="right" w:pos="7634"/>
        </w:tabs>
        <w:ind w:left="-425"/>
        <w:jc w:val="center"/>
        <w:outlineLvl w:val="2"/>
        <w:rPr>
          <w:rFonts w:eastAsia="Times New Roman"/>
          <w:bCs/>
          <w:sz w:val="4"/>
          <w:szCs w:val="4"/>
          <w:lang w:eastAsia="ru-RU"/>
        </w:rPr>
      </w:pPr>
    </w:p>
    <w:p w:rsidR="002A634C" w:rsidRPr="002A634C" w:rsidRDefault="002A634C" w:rsidP="002A634C">
      <w:pPr>
        <w:keepNext/>
        <w:tabs>
          <w:tab w:val="center" w:pos="3817"/>
          <w:tab w:val="right" w:pos="7634"/>
        </w:tabs>
        <w:ind w:left="-425"/>
        <w:jc w:val="center"/>
        <w:outlineLvl w:val="2"/>
        <w:rPr>
          <w:rFonts w:eastAsia="Times New Roman"/>
          <w:bCs/>
          <w:sz w:val="24"/>
          <w:szCs w:val="24"/>
          <w:lang w:val="en-US" w:eastAsia="ru-RU"/>
        </w:rPr>
      </w:pPr>
      <w:r w:rsidRPr="002A634C">
        <w:rPr>
          <w:rFonts w:eastAsia="Times New Roman"/>
          <w:bCs/>
          <w:sz w:val="24"/>
          <w:szCs w:val="24"/>
          <w:lang w:val="en-US" w:eastAsia="ru-RU"/>
        </w:rPr>
        <w:t>CONSILIUL MUNICIPAL CHIȘINĂU</w:t>
      </w:r>
    </w:p>
    <w:p w:rsidR="002A634C" w:rsidRPr="002A634C" w:rsidRDefault="002A634C" w:rsidP="002A634C">
      <w:pPr>
        <w:keepNext/>
        <w:tabs>
          <w:tab w:val="center" w:pos="3817"/>
          <w:tab w:val="right" w:pos="7634"/>
        </w:tabs>
        <w:jc w:val="center"/>
        <w:outlineLvl w:val="2"/>
        <w:rPr>
          <w:rFonts w:eastAsia="Times New Roman"/>
          <w:bCs/>
          <w:sz w:val="24"/>
          <w:szCs w:val="24"/>
          <w:lang w:val="en-US" w:eastAsia="ru-RU"/>
        </w:rPr>
      </w:pPr>
      <w:r w:rsidRPr="002A634C">
        <w:rPr>
          <w:rFonts w:eastAsia="Times New Roman"/>
          <w:bCs/>
          <w:sz w:val="24"/>
          <w:szCs w:val="24"/>
          <w:lang w:val="en-US" w:eastAsia="ru-RU"/>
        </w:rPr>
        <w:t>PRIMAR GENERAL AL MUNICIPIULUI CHIȘINĂU</w:t>
      </w:r>
    </w:p>
    <w:p w:rsidR="002A634C" w:rsidRPr="002A634C" w:rsidRDefault="002A634C" w:rsidP="002A634C">
      <w:pPr>
        <w:jc w:val="center"/>
        <w:rPr>
          <w:rFonts w:eastAsia="Times New Roman"/>
          <w:sz w:val="24"/>
          <w:szCs w:val="24"/>
          <w:lang w:val="en-US" w:eastAsia="ru-RU"/>
        </w:rPr>
      </w:pPr>
      <w:r w:rsidRPr="002A634C">
        <w:rPr>
          <w:rFonts w:eastAsia="Times New Roman"/>
          <w:sz w:val="24"/>
          <w:szCs w:val="24"/>
          <w:lang w:val="en-US" w:eastAsia="ru-RU"/>
        </w:rPr>
        <w:t>DIRECȚIA GENERALĂ EDUCAȚIE, TINERET ȘI SPORT</w:t>
      </w:r>
    </w:p>
    <w:p w:rsidR="002A634C" w:rsidRPr="002A634C" w:rsidRDefault="002A634C" w:rsidP="002A634C">
      <w:pPr>
        <w:jc w:val="center"/>
        <w:rPr>
          <w:rFonts w:eastAsia="Times New Roman"/>
          <w:sz w:val="24"/>
          <w:szCs w:val="24"/>
          <w:lang w:val="en-US" w:eastAsia="ru-RU"/>
        </w:rPr>
      </w:pPr>
      <w:r w:rsidRPr="002A634C">
        <w:rPr>
          <w:rFonts w:eastAsia="Times New Roman"/>
          <w:sz w:val="24"/>
          <w:szCs w:val="24"/>
          <w:lang w:val="en-US" w:eastAsia="ru-RU"/>
        </w:rPr>
        <w:t>DIRECȚIA EDUCAȚIE, TINERET ȘI SPORT SECTORUL BUIUCANI</w:t>
      </w:r>
    </w:p>
    <w:p w:rsidR="002A634C" w:rsidRPr="002A634C" w:rsidRDefault="002A634C" w:rsidP="002A634C">
      <w:pPr>
        <w:ind w:left="-1276" w:firstLine="850"/>
        <w:jc w:val="center"/>
        <w:rPr>
          <w:rFonts w:eastAsia="Times New Roman"/>
          <w:sz w:val="24"/>
          <w:szCs w:val="24"/>
          <w:lang w:val="en-US" w:eastAsia="ru-RU"/>
        </w:rPr>
      </w:pPr>
      <w:r w:rsidRPr="002A634C">
        <w:rPr>
          <w:rFonts w:eastAsia="Times New Roman"/>
          <w:sz w:val="24"/>
          <w:szCs w:val="24"/>
          <w:lang w:val="en-US"/>
        </w:rPr>
        <w:t>LICEUL-INTERNAT MUNICIPAL CU PROFIL SPORTIV</w:t>
      </w:r>
      <w:r w:rsidRPr="002A634C">
        <w:rPr>
          <w:rFonts w:eastAsia="Times New Roman"/>
          <w:sz w:val="23"/>
          <w:szCs w:val="23"/>
          <w:lang w:val="en-US"/>
        </w:rPr>
        <w:t xml:space="preserve">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804660" cy="116840"/>
            <wp:effectExtent l="0" t="0" r="0" b="0"/>
            <wp:docPr id="1" name="Рисунок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4C" w:rsidRPr="002A634C" w:rsidRDefault="002A634C" w:rsidP="002A634C">
      <w:pPr>
        <w:jc w:val="both"/>
        <w:rPr>
          <w:rFonts w:eastAsia="Times New Roman"/>
          <w:sz w:val="24"/>
          <w:szCs w:val="24"/>
          <w:lang w:val="en-US" w:eastAsia="ru-RU"/>
        </w:rPr>
      </w:pPr>
    </w:p>
    <w:p w:rsidR="002A634C" w:rsidRPr="002A634C" w:rsidRDefault="002A634C" w:rsidP="002A634C">
      <w:pPr>
        <w:spacing w:line="276" w:lineRule="auto"/>
        <w:ind w:left="-851"/>
        <w:rPr>
          <w:rFonts w:eastAsia="Times New Roman"/>
          <w:sz w:val="24"/>
          <w:szCs w:val="24"/>
          <w:u w:val="single"/>
          <w:lang w:val="en-US" w:eastAsia="ru-RU"/>
        </w:rPr>
      </w:pPr>
      <w:proofErr w:type="spellStart"/>
      <w:r w:rsidRPr="002A634C">
        <w:rPr>
          <w:rFonts w:eastAsia="Times New Roman"/>
          <w:sz w:val="24"/>
          <w:szCs w:val="24"/>
          <w:lang w:val="en-US" w:eastAsia="ru-RU"/>
        </w:rPr>
        <w:t>Nr</w:t>
      </w:r>
      <w:proofErr w:type="spellEnd"/>
      <w:r w:rsidRPr="002A634C">
        <w:rPr>
          <w:rFonts w:eastAsia="Times New Roman"/>
          <w:sz w:val="24"/>
          <w:szCs w:val="24"/>
          <w:lang w:val="en-US" w:eastAsia="ru-RU"/>
        </w:rPr>
        <w:t xml:space="preserve">. </w:t>
      </w:r>
      <w:r w:rsidRPr="002A634C">
        <w:rPr>
          <w:rFonts w:eastAsia="Times New Roman"/>
          <w:sz w:val="24"/>
          <w:szCs w:val="24"/>
          <w:u w:val="single"/>
          <w:lang w:val="en-US" w:eastAsia="ru-RU"/>
        </w:rPr>
        <w:t>___________</w:t>
      </w:r>
      <w:r w:rsidRPr="002A634C">
        <w:rPr>
          <w:rFonts w:eastAsia="Times New Roman"/>
          <w:sz w:val="24"/>
          <w:szCs w:val="24"/>
          <w:lang w:val="en-US" w:eastAsia="ru-RU"/>
        </w:rPr>
        <w:t xml:space="preserve">   </w:t>
      </w:r>
      <w:proofErr w:type="gramStart"/>
      <w:r w:rsidRPr="002A634C">
        <w:rPr>
          <w:rFonts w:eastAsia="Times New Roman"/>
          <w:sz w:val="24"/>
          <w:szCs w:val="24"/>
          <w:lang w:val="en-US" w:eastAsia="ru-RU"/>
        </w:rPr>
        <w:t xml:space="preserve">din </w:t>
      </w:r>
      <w:r w:rsidRPr="002A634C">
        <w:rPr>
          <w:rFonts w:eastAsia="Times New Roman"/>
          <w:b/>
          <w:sz w:val="24"/>
          <w:szCs w:val="24"/>
          <w:lang w:val="en-US" w:eastAsia="ru-RU"/>
        </w:rPr>
        <w:t xml:space="preserve"> </w:t>
      </w:r>
      <w:r w:rsidRPr="002A634C">
        <w:rPr>
          <w:rFonts w:eastAsia="Times New Roman"/>
          <w:sz w:val="24"/>
          <w:szCs w:val="24"/>
          <w:u w:val="single"/>
          <w:lang w:val="en-US" w:eastAsia="ru-RU"/>
        </w:rPr>
        <w:t>_</w:t>
      </w:r>
      <w:proofErr w:type="gramEnd"/>
      <w:r w:rsidRPr="002A634C">
        <w:rPr>
          <w:rFonts w:eastAsia="Times New Roman"/>
          <w:sz w:val="24"/>
          <w:szCs w:val="24"/>
          <w:u w:val="single"/>
          <w:lang w:val="en-US" w:eastAsia="ru-RU"/>
        </w:rPr>
        <w:t>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1"/>
        <w:gridCol w:w="277"/>
      </w:tblGrid>
      <w:tr w:rsidR="002A634C" w:rsidRPr="002A634C" w:rsidTr="000B2C86">
        <w:tc>
          <w:tcPr>
            <w:tcW w:w="9180" w:type="dxa"/>
          </w:tcPr>
          <w:p w:rsidR="002A634C" w:rsidRPr="002A634C" w:rsidRDefault="002A634C" w:rsidP="002A634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278" w:type="dxa"/>
          </w:tcPr>
          <w:p w:rsidR="002A634C" w:rsidRPr="002A634C" w:rsidRDefault="002A634C" w:rsidP="002A634C">
            <w:pPr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</w:tbl>
    <w:p w:rsidR="002A634C" w:rsidRPr="002A634C" w:rsidRDefault="002A634C" w:rsidP="002A634C">
      <w:pPr>
        <w:rPr>
          <w:rFonts w:eastAsia="Calibri"/>
          <w:sz w:val="28"/>
          <w:szCs w:val="28"/>
          <w:lang w:val="ro-MO"/>
        </w:rPr>
      </w:pPr>
    </w:p>
    <w:p w:rsidR="00FE0070" w:rsidRPr="002A634C" w:rsidRDefault="00FE0070">
      <w:pPr>
        <w:rPr>
          <w:sz w:val="24"/>
          <w:szCs w:val="24"/>
          <w:lang w:val="pt-BR"/>
        </w:rPr>
      </w:pPr>
    </w:p>
    <w:p w:rsidR="00C314BD" w:rsidRPr="002A634C" w:rsidRDefault="002A634C" w:rsidP="002A634C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Executarea totală a contribuțiilor financiare</w:t>
      </w:r>
    </w:p>
    <w:p w:rsidR="00C314BD" w:rsidRDefault="00C314BD" w:rsidP="002A634C">
      <w:pPr>
        <w:jc w:val="center"/>
        <w:rPr>
          <w:lang w:val="ro-RO"/>
        </w:rPr>
      </w:pPr>
    </w:p>
    <w:p w:rsidR="00C314BD" w:rsidRDefault="00C314BD">
      <w:pPr>
        <w:rPr>
          <w:lang w:val="ro-RO"/>
        </w:rPr>
      </w:pPr>
    </w:p>
    <w:p w:rsidR="00C314BD" w:rsidRDefault="00C314BD">
      <w:pPr>
        <w:rPr>
          <w:lang w:val="ro-RO"/>
        </w:rPr>
      </w:pPr>
    </w:p>
    <w:p w:rsidR="00C314BD" w:rsidRDefault="00C314BD">
      <w:pPr>
        <w:rPr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698"/>
        <w:gridCol w:w="3675"/>
        <w:gridCol w:w="1698"/>
        <w:gridCol w:w="1381"/>
      </w:tblGrid>
      <w:tr w:rsidR="00C314BD" w:rsidTr="006D4E0D">
        <w:trPr>
          <w:trHeight w:val="488"/>
        </w:trPr>
        <w:tc>
          <w:tcPr>
            <w:tcW w:w="836" w:type="dxa"/>
          </w:tcPr>
          <w:p w:rsidR="00C314BD" w:rsidRPr="002A634C" w:rsidRDefault="00C314BD">
            <w:pPr>
              <w:rPr>
                <w:sz w:val="24"/>
                <w:szCs w:val="24"/>
                <w:lang w:val="ro-RO"/>
              </w:rPr>
            </w:pPr>
            <w:r w:rsidRPr="002A634C">
              <w:rPr>
                <w:sz w:val="24"/>
                <w:szCs w:val="24"/>
                <w:lang w:val="ro-RO"/>
              </w:rPr>
              <w:t>Nr.d/o</w:t>
            </w:r>
          </w:p>
        </w:tc>
        <w:tc>
          <w:tcPr>
            <w:tcW w:w="1698" w:type="dxa"/>
          </w:tcPr>
          <w:p w:rsidR="00C314BD" w:rsidRPr="002A634C" w:rsidRDefault="00C314BD">
            <w:pPr>
              <w:rPr>
                <w:sz w:val="24"/>
                <w:szCs w:val="24"/>
                <w:lang w:val="ro-RO"/>
              </w:rPr>
            </w:pPr>
            <w:r w:rsidRPr="002A634C">
              <w:rPr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3675" w:type="dxa"/>
          </w:tcPr>
          <w:p w:rsidR="00C314BD" w:rsidRPr="002A634C" w:rsidRDefault="00C314BD">
            <w:pPr>
              <w:rPr>
                <w:sz w:val="24"/>
                <w:szCs w:val="24"/>
                <w:lang w:val="ro-RO"/>
              </w:rPr>
            </w:pPr>
            <w:r w:rsidRPr="002A634C">
              <w:rPr>
                <w:sz w:val="24"/>
                <w:szCs w:val="24"/>
                <w:lang w:val="ro-RO"/>
              </w:rPr>
              <w:t>Denumirea mărfii</w:t>
            </w:r>
          </w:p>
        </w:tc>
        <w:tc>
          <w:tcPr>
            <w:tcW w:w="1698" w:type="dxa"/>
          </w:tcPr>
          <w:p w:rsidR="00C314BD" w:rsidRPr="002A634C" w:rsidRDefault="00C314BD">
            <w:pPr>
              <w:rPr>
                <w:sz w:val="24"/>
                <w:szCs w:val="24"/>
                <w:lang w:val="ro-RO"/>
              </w:rPr>
            </w:pPr>
            <w:r w:rsidRPr="002A634C">
              <w:rPr>
                <w:sz w:val="24"/>
                <w:szCs w:val="24"/>
                <w:lang w:val="ro-RO"/>
              </w:rPr>
              <w:t>Numărul</w:t>
            </w:r>
          </w:p>
        </w:tc>
        <w:tc>
          <w:tcPr>
            <w:tcW w:w="1381" w:type="dxa"/>
          </w:tcPr>
          <w:p w:rsidR="00C314BD" w:rsidRPr="002A634C" w:rsidRDefault="00C314BD">
            <w:pPr>
              <w:rPr>
                <w:sz w:val="24"/>
                <w:szCs w:val="24"/>
                <w:lang w:val="ro-RO"/>
              </w:rPr>
            </w:pPr>
            <w:r w:rsidRPr="002A634C">
              <w:rPr>
                <w:sz w:val="24"/>
                <w:szCs w:val="24"/>
                <w:lang w:val="ro-RO"/>
              </w:rPr>
              <w:t>Suma</w:t>
            </w:r>
          </w:p>
        </w:tc>
      </w:tr>
      <w:tr w:rsidR="00C314BD" w:rsidTr="006D4E0D">
        <w:tc>
          <w:tcPr>
            <w:tcW w:w="836" w:type="dxa"/>
          </w:tcPr>
          <w:p w:rsidR="00C314BD" w:rsidRDefault="00124662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698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24.12.2021</w:t>
            </w:r>
          </w:p>
        </w:tc>
        <w:tc>
          <w:tcPr>
            <w:tcW w:w="3675" w:type="dxa"/>
          </w:tcPr>
          <w:p w:rsidR="00C314BD" w:rsidRDefault="00C314BD">
            <w:pPr>
              <w:rPr>
                <w:lang w:val="ro-RO"/>
              </w:rPr>
            </w:pPr>
            <w:r>
              <w:rPr>
                <w:lang w:val="ro-RO"/>
              </w:rPr>
              <w:t>Agregat de răcire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81" w:type="dxa"/>
          </w:tcPr>
          <w:p w:rsidR="00C314BD" w:rsidRDefault="00124662">
            <w:pPr>
              <w:rPr>
                <w:lang w:val="ro-RO"/>
              </w:rPr>
            </w:pPr>
            <w:r>
              <w:rPr>
                <w:lang w:val="ro-RO"/>
              </w:rPr>
              <w:t>54,600</w:t>
            </w:r>
          </w:p>
        </w:tc>
      </w:tr>
      <w:tr w:rsidR="00C314BD" w:rsidTr="006D4E0D">
        <w:tc>
          <w:tcPr>
            <w:tcW w:w="836" w:type="dxa"/>
          </w:tcPr>
          <w:p w:rsidR="00C314BD" w:rsidRDefault="00124662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124662">
            <w:pPr>
              <w:rPr>
                <w:lang w:val="ro-RO"/>
              </w:rPr>
            </w:pPr>
            <w:r>
              <w:rPr>
                <w:lang w:val="ro-RO"/>
              </w:rPr>
              <w:t>Materiale de construcție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15281.00</w:t>
            </w:r>
          </w:p>
        </w:tc>
      </w:tr>
      <w:tr w:rsidR="00C314BD" w:rsidTr="006D4E0D">
        <w:tc>
          <w:tcPr>
            <w:tcW w:w="836" w:type="dxa"/>
          </w:tcPr>
          <w:p w:rsidR="00C314BD" w:rsidRDefault="00124662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Hârtie A4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12334,00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Mobilier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12334,00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Produse de igienă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8980,00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698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Decembrie 2021</w:t>
            </w:r>
          </w:p>
        </w:tc>
        <w:tc>
          <w:tcPr>
            <w:tcW w:w="3675" w:type="dxa"/>
          </w:tcPr>
          <w:p w:rsidR="00CE04D0" w:rsidRDefault="00CE04D0">
            <w:pPr>
              <w:rPr>
                <w:lang w:val="ro-RO"/>
              </w:rPr>
            </w:pPr>
            <w:r>
              <w:rPr>
                <w:lang w:val="ro-RO"/>
              </w:rPr>
              <w:t>Televizor LED 40 Smart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22516,00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Medicamente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15000,00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Materiale de uz casnic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16876,51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698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Aprilie 2021</w:t>
            </w:r>
          </w:p>
        </w:tc>
        <w:tc>
          <w:tcPr>
            <w:tcW w:w="3675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Linoleum</w:t>
            </w:r>
          </w:p>
        </w:tc>
        <w:tc>
          <w:tcPr>
            <w:tcW w:w="1698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120m2</w:t>
            </w:r>
          </w:p>
        </w:tc>
        <w:tc>
          <w:tcPr>
            <w:tcW w:w="1381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9972,00</w:t>
            </w:r>
          </w:p>
        </w:tc>
      </w:tr>
      <w:tr w:rsidR="00C314BD" w:rsidTr="006D4E0D">
        <w:tc>
          <w:tcPr>
            <w:tcW w:w="836" w:type="dxa"/>
          </w:tcPr>
          <w:p w:rsidR="00C314BD" w:rsidRDefault="00CE04D0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1698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9.12.2021</w:t>
            </w:r>
          </w:p>
        </w:tc>
        <w:tc>
          <w:tcPr>
            <w:tcW w:w="3675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Materiale de cancelarie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3000,00</w:t>
            </w:r>
          </w:p>
        </w:tc>
      </w:tr>
      <w:tr w:rsidR="00C314BD" w:rsidTr="006D4E0D">
        <w:tc>
          <w:tcPr>
            <w:tcW w:w="836" w:type="dxa"/>
          </w:tcPr>
          <w:p w:rsidR="00C314BD" w:rsidRDefault="006D4E0D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1698" w:type="dxa"/>
          </w:tcPr>
          <w:p w:rsidR="00C314BD" w:rsidRDefault="002A634C">
            <w:pPr>
              <w:rPr>
                <w:lang w:val="ro-RO"/>
              </w:rPr>
            </w:pPr>
            <w:r>
              <w:rPr>
                <w:lang w:val="ro-RO"/>
              </w:rPr>
              <w:t>Septembrie 2021</w:t>
            </w:r>
          </w:p>
        </w:tc>
        <w:tc>
          <w:tcPr>
            <w:tcW w:w="3675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Mașină de spălat</w:t>
            </w:r>
          </w:p>
        </w:tc>
        <w:tc>
          <w:tcPr>
            <w:tcW w:w="1698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81" w:type="dxa"/>
          </w:tcPr>
          <w:p w:rsidR="00C314BD" w:rsidRDefault="00280727">
            <w:pPr>
              <w:rPr>
                <w:lang w:val="ro-RO"/>
              </w:rPr>
            </w:pPr>
            <w:r>
              <w:rPr>
                <w:lang w:val="ro-RO"/>
              </w:rPr>
              <w:t>9950,00</w:t>
            </w:r>
          </w:p>
        </w:tc>
      </w:tr>
      <w:tr w:rsidR="00C314BD" w:rsidTr="006D4E0D">
        <w:tc>
          <w:tcPr>
            <w:tcW w:w="836" w:type="dxa"/>
          </w:tcPr>
          <w:p w:rsidR="00C314BD" w:rsidRDefault="006D4E0D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698" w:type="dxa"/>
          </w:tcPr>
          <w:p w:rsidR="00C314BD" w:rsidRDefault="002A634C">
            <w:pPr>
              <w:rPr>
                <w:lang w:val="ro-RO"/>
              </w:rPr>
            </w:pPr>
            <w:r>
              <w:rPr>
                <w:lang w:val="ro-RO"/>
              </w:rPr>
              <w:t>Septembrie 2021</w:t>
            </w:r>
          </w:p>
        </w:tc>
        <w:tc>
          <w:tcPr>
            <w:tcW w:w="3675" w:type="dxa"/>
          </w:tcPr>
          <w:p w:rsidR="00C314BD" w:rsidRDefault="002A634C">
            <w:pPr>
              <w:rPr>
                <w:lang w:val="ro-RO"/>
              </w:rPr>
            </w:pPr>
            <w:r>
              <w:rPr>
                <w:lang w:val="ro-RO"/>
              </w:rPr>
              <w:t>Saltele pentru pat</w:t>
            </w:r>
          </w:p>
        </w:tc>
        <w:tc>
          <w:tcPr>
            <w:tcW w:w="1698" w:type="dxa"/>
          </w:tcPr>
          <w:p w:rsidR="00C314BD" w:rsidRDefault="00C314BD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C314BD" w:rsidRDefault="00C314BD">
            <w:pPr>
              <w:rPr>
                <w:lang w:val="ro-RO"/>
              </w:rPr>
            </w:pPr>
          </w:p>
        </w:tc>
      </w:tr>
      <w:tr w:rsidR="00280727" w:rsidTr="006D4E0D">
        <w:tc>
          <w:tcPr>
            <w:tcW w:w="836" w:type="dxa"/>
          </w:tcPr>
          <w:p w:rsidR="00280727" w:rsidRDefault="006D4E0D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1698" w:type="dxa"/>
          </w:tcPr>
          <w:p w:rsidR="00280727" w:rsidRDefault="002A634C">
            <w:pPr>
              <w:rPr>
                <w:lang w:val="ro-RO"/>
              </w:rPr>
            </w:pPr>
            <w:r>
              <w:rPr>
                <w:lang w:val="ro-RO"/>
              </w:rPr>
              <w:t>Iunie 2021</w:t>
            </w:r>
          </w:p>
        </w:tc>
        <w:tc>
          <w:tcPr>
            <w:tcW w:w="3675" w:type="dxa"/>
          </w:tcPr>
          <w:p w:rsidR="00280727" w:rsidRDefault="002A634C">
            <w:pPr>
              <w:rPr>
                <w:lang w:val="ro-RO"/>
              </w:rPr>
            </w:pPr>
            <w:r>
              <w:rPr>
                <w:lang w:val="ro-RO"/>
              </w:rPr>
              <w:t>Coasă</w:t>
            </w:r>
          </w:p>
        </w:tc>
        <w:tc>
          <w:tcPr>
            <w:tcW w:w="1698" w:type="dxa"/>
          </w:tcPr>
          <w:p w:rsidR="00280727" w:rsidRDefault="00280727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381" w:type="dxa"/>
          </w:tcPr>
          <w:p w:rsidR="00280727" w:rsidRDefault="00280727">
            <w:pPr>
              <w:rPr>
                <w:lang w:val="ro-RO"/>
              </w:rPr>
            </w:pPr>
            <w:r>
              <w:rPr>
                <w:lang w:val="ro-RO"/>
              </w:rPr>
              <w:t>9300,00</w:t>
            </w:r>
          </w:p>
        </w:tc>
      </w:tr>
      <w:tr w:rsidR="002D5F75" w:rsidTr="006D4E0D">
        <w:tc>
          <w:tcPr>
            <w:tcW w:w="836" w:type="dxa"/>
          </w:tcPr>
          <w:p w:rsidR="002D5F75" w:rsidRDefault="006D4E0D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698" w:type="dxa"/>
          </w:tcPr>
          <w:p w:rsidR="002D5F75" w:rsidRDefault="002D5F75">
            <w:pPr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3675" w:type="dxa"/>
          </w:tcPr>
          <w:p w:rsidR="002D5F75" w:rsidRDefault="002D5F75">
            <w:pPr>
              <w:rPr>
                <w:lang w:val="ro-RO"/>
              </w:rPr>
            </w:pPr>
            <w:r>
              <w:rPr>
                <w:lang w:val="ro-RO"/>
              </w:rPr>
              <w:t>Bănci școlare</w:t>
            </w:r>
          </w:p>
        </w:tc>
        <w:tc>
          <w:tcPr>
            <w:tcW w:w="1698" w:type="dxa"/>
          </w:tcPr>
          <w:p w:rsidR="002D5F75" w:rsidRDefault="002D5F75">
            <w:pPr>
              <w:rPr>
                <w:lang w:val="ro-RO"/>
              </w:rPr>
            </w:pPr>
            <w:r>
              <w:rPr>
                <w:lang w:val="ro-RO"/>
              </w:rPr>
              <w:t>30 buc.</w:t>
            </w:r>
          </w:p>
        </w:tc>
        <w:tc>
          <w:tcPr>
            <w:tcW w:w="1381" w:type="dxa"/>
          </w:tcPr>
          <w:p w:rsidR="002D5F75" w:rsidRDefault="002D5F75">
            <w:pPr>
              <w:rPr>
                <w:lang w:val="ro-RO"/>
              </w:rPr>
            </w:pPr>
            <w:r>
              <w:rPr>
                <w:lang w:val="ro-RO"/>
              </w:rPr>
              <w:t>34800,00</w:t>
            </w:r>
          </w:p>
        </w:tc>
      </w:tr>
      <w:tr w:rsidR="006D4E0D" w:rsidTr="006D4E0D">
        <w:tc>
          <w:tcPr>
            <w:tcW w:w="836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698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Decembrie 2021</w:t>
            </w:r>
          </w:p>
        </w:tc>
        <w:tc>
          <w:tcPr>
            <w:tcW w:w="3675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 xml:space="preserve">Televizor / </w:t>
            </w:r>
            <w:r w:rsidRPr="006D4E0D">
              <w:rPr>
                <w:b/>
                <w:lang w:val="ro-RO"/>
              </w:rPr>
              <w:t>Sponsorizare</w:t>
            </w:r>
          </w:p>
        </w:tc>
        <w:tc>
          <w:tcPr>
            <w:tcW w:w="1698" w:type="dxa"/>
          </w:tcPr>
          <w:p w:rsidR="006D4E0D" w:rsidRDefault="006D4E0D" w:rsidP="000B2C86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8000,00</w:t>
            </w:r>
          </w:p>
        </w:tc>
      </w:tr>
      <w:tr w:rsidR="006D4E0D" w:rsidTr="006D4E0D">
        <w:tc>
          <w:tcPr>
            <w:tcW w:w="836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16</w:t>
            </w:r>
            <w:bookmarkStart w:id="0" w:name="_GoBack"/>
            <w:bookmarkEnd w:id="0"/>
          </w:p>
        </w:tc>
        <w:tc>
          <w:tcPr>
            <w:tcW w:w="1698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Septembrie 2021</w:t>
            </w:r>
          </w:p>
        </w:tc>
        <w:tc>
          <w:tcPr>
            <w:tcW w:w="3675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 xml:space="preserve">Lengerie de pat / </w:t>
            </w:r>
            <w:r w:rsidRPr="006D4E0D">
              <w:rPr>
                <w:b/>
                <w:lang w:val="ro-RO"/>
              </w:rPr>
              <w:t>AOP</w:t>
            </w:r>
          </w:p>
        </w:tc>
        <w:tc>
          <w:tcPr>
            <w:tcW w:w="1698" w:type="dxa"/>
          </w:tcPr>
          <w:p w:rsidR="006D4E0D" w:rsidRDefault="006D4E0D" w:rsidP="000B2C86">
            <w:pPr>
              <w:rPr>
                <w:lang w:val="ro-RO"/>
              </w:rPr>
            </w:pPr>
          </w:p>
        </w:tc>
        <w:tc>
          <w:tcPr>
            <w:tcW w:w="1381" w:type="dxa"/>
          </w:tcPr>
          <w:p w:rsidR="006D4E0D" w:rsidRDefault="006D4E0D" w:rsidP="000B2C86">
            <w:pPr>
              <w:rPr>
                <w:lang w:val="ro-RO"/>
              </w:rPr>
            </w:pPr>
            <w:r>
              <w:rPr>
                <w:lang w:val="ro-RO"/>
              </w:rPr>
              <w:t>19000,00</w:t>
            </w:r>
          </w:p>
        </w:tc>
      </w:tr>
    </w:tbl>
    <w:p w:rsidR="00C314BD" w:rsidRDefault="00C314BD">
      <w:pPr>
        <w:rPr>
          <w:lang w:val="ro-RO"/>
        </w:rPr>
      </w:pPr>
    </w:p>
    <w:p w:rsidR="002A634C" w:rsidRDefault="002A634C">
      <w:pPr>
        <w:rPr>
          <w:lang w:val="ro-RO"/>
        </w:rPr>
      </w:pPr>
    </w:p>
    <w:p w:rsidR="002A634C" w:rsidRDefault="002A634C">
      <w:pPr>
        <w:rPr>
          <w:lang w:val="ro-RO"/>
        </w:rPr>
      </w:pPr>
    </w:p>
    <w:p w:rsidR="002A634C" w:rsidRDefault="002A634C">
      <w:pPr>
        <w:rPr>
          <w:lang w:val="ro-RO"/>
        </w:rPr>
      </w:pPr>
    </w:p>
    <w:p w:rsidR="002A634C" w:rsidRDefault="002A634C">
      <w:pPr>
        <w:rPr>
          <w:lang w:val="ro-RO"/>
        </w:rPr>
      </w:pPr>
    </w:p>
    <w:p w:rsidR="002A634C" w:rsidRDefault="002A634C">
      <w:pPr>
        <w:rPr>
          <w:lang w:val="ro-RO"/>
        </w:rPr>
      </w:pPr>
    </w:p>
    <w:p w:rsidR="002A634C" w:rsidRPr="002A634C" w:rsidRDefault="002A634C" w:rsidP="002A634C">
      <w:pPr>
        <w:spacing w:line="360" w:lineRule="auto"/>
        <w:ind w:firstLine="708"/>
        <w:jc w:val="both"/>
        <w:rPr>
          <w:rFonts w:eastAsia="Calibri"/>
          <w:bCs/>
          <w:sz w:val="24"/>
          <w:szCs w:val="24"/>
          <w:lang w:val="ro-MO"/>
        </w:rPr>
      </w:pPr>
    </w:p>
    <w:p w:rsidR="002A634C" w:rsidRPr="002A634C" w:rsidRDefault="002A634C" w:rsidP="002A634C">
      <w:pPr>
        <w:spacing w:line="360" w:lineRule="auto"/>
        <w:ind w:firstLine="708"/>
        <w:jc w:val="both"/>
        <w:rPr>
          <w:rFonts w:eastAsia="Calibri"/>
          <w:bCs/>
          <w:sz w:val="24"/>
          <w:szCs w:val="24"/>
          <w:lang w:val="ro-MO"/>
        </w:rPr>
      </w:pPr>
    </w:p>
    <w:p w:rsidR="002A634C" w:rsidRPr="002A634C" w:rsidRDefault="002A634C" w:rsidP="002A634C">
      <w:pPr>
        <w:keepNext/>
        <w:tabs>
          <w:tab w:val="center" w:pos="3817"/>
          <w:tab w:val="right" w:pos="7634"/>
        </w:tabs>
        <w:jc w:val="center"/>
        <w:outlineLvl w:val="2"/>
        <w:rPr>
          <w:rFonts w:eastAsia="Calibri"/>
          <w:lang w:val="it-IT"/>
        </w:rPr>
      </w:pPr>
      <w:r w:rsidRPr="002A634C">
        <w:rPr>
          <w:rFonts w:eastAsia="Calibri"/>
          <w:color w:val="002060"/>
          <w:lang w:val="it-IT"/>
        </w:rPr>
        <w:t>_______________________________________________________________________________________</w:t>
      </w:r>
    </w:p>
    <w:p w:rsidR="002A634C" w:rsidRPr="002A634C" w:rsidRDefault="002A634C" w:rsidP="002A634C">
      <w:pPr>
        <w:keepNext/>
        <w:tabs>
          <w:tab w:val="center" w:pos="3817"/>
          <w:tab w:val="right" w:pos="7634"/>
        </w:tabs>
        <w:jc w:val="center"/>
        <w:outlineLvl w:val="2"/>
        <w:rPr>
          <w:rFonts w:eastAsia="Calibri"/>
          <w:color w:val="0070C0"/>
          <w:sz w:val="16"/>
          <w:szCs w:val="16"/>
          <w:lang w:val="it-IT"/>
        </w:rPr>
      </w:pPr>
    </w:p>
    <w:p w:rsidR="002A634C" w:rsidRPr="002A634C" w:rsidRDefault="002A634C" w:rsidP="002A634C">
      <w:pPr>
        <w:jc w:val="center"/>
        <w:rPr>
          <w:rFonts w:eastAsia="Calibri"/>
          <w:sz w:val="18"/>
          <w:szCs w:val="18"/>
          <w:lang w:val="ro-RO"/>
        </w:rPr>
      </w:pPr>
      <w:r w:rsidRPr="002A634C">
        <w:rPr>
          <w:rFonts w:eastAsia="Calibri"/>
          <w:sz w:val="18"/>
          <w:szCs w:val="18"/>
          <w:lang w:val="ro-RO"/>
        </w:rPr>
        <w:t xml:space="preserve">Str. Alba-Iulia 200/2, MD-2071, municipiul Chişinău, Republica Moldova, </w:t>
      </w:r>
    </w:p>
    <w:p w:rsidR="002A634C" w:rsidRPr="002A634C" w:rsidRDefault="002A634C" w:rsidP="002A634C">
      <w:pPr>
        <w:spacing w:after="200" w:line="276" w:lineRule="auto"/>
        <w:jc w:val="center"/>
        <w:rPr>
          <w:rFonts w:eastAsia="Calibri"/>
          <w:sz w:val="18"/>
          <w:szCs w:val="18"/>
          <w:lang w:val="pt-BR"/>
        </w:rPr>
      </w:pPr>
      <w:r w:rsidRPr="002A634C">
        <w:rPr>
          <w:rFonts w:eastAsia="Calibri"/>
          <w:sz w:val="18"/>
          <w:szCs w:val="18"/>
          <w:lang w:val="ro-RO"/>
        </w:rPr>
        <w:t xml:space="preserve">Tel.: (022) 58 18 91, </w:t>
      </w:r>
      <w:hyperlink r:id="rId7" w:history="1">
        <w:r w:rsidRPr="002A634C">
          <w:rPr>
            <w:rFonts w:eastAsia="Calibri"/>
            <w:color w:val="0000FF"/>
            <w:sz w:val="18"/>
            <w:szCs w:val="18"/>
            <w:u w:val="single"/>
            <w:lang w:val="pt-BR"/>
          </w:rPr>
          <w:t>http://liceulinternatsportiv.educ.md/</w:t>
        </w:r>
      </w:hyperlink>
      <w:r w:rsidRPr="002A634C">
        <w:rPr>
          <w:rFonts w:eastAsia="Calibri"/>
          <w:sz w:val="18"/>
          <w:szCs w:val="18"/>
          <w:lang w:val="ro-RO"/>
        </w:rPr>
        <w:t xml:space="preserve">, e-mail: </w:t>
      </w:r>
      <w:hyperlink r:id="rId8" w:history="1">
        <w:r w:rsidRPr="002A634C">
          <w:rPr>
            <w:rFonts w:eastAsia="Calibri"/>
            <w:color w:val="0000FF"/>
            <w:sz w:val="18"/>
            <w:szCs w:val="18"/>
            <w:u w:val="single"/>
            <w:lang w:val="pt-BR"/>
          </w:rPr>
          <w:t>limps.lic@</w:t>
        </w:r>
        <w:r w:rsidRPr="002A634C">
          <w:rPr>
            <w:rFonts w:eastAsia="Calibri"/>
            <w:color w:val="0000FF"/>
            <w:sz w:val="18"/>
            <w:szCs w:val="18"/>
            <w:u w:val="single"/>
            <w:lang w:val="ro-RO"/>
          </w:rPr>
          <w:t>gmail.com</w:t>
        </w:r>
      </w:hyperlink>
    </w:p>
    <w:p w:rsidR="002A634C" w:rsidRPr="002A634C" w:rsidRDefault="002A634C">
      <w:pPr>
        <w:rPr>
          <w:lang w:val="pt-BR"/>
        </w:rPr>
      </w:pPr>
    </w:p>
    <w:p w:rsidR="002A634C" w:rsidRPr="00C314BD" w:rsidRDefault="002A634C">
      <w:pPr>
        <w:rPr>
          <w:lang w:val="ro-RO"/>
        </w:rPr>
      </w:pPr>
    </w:p>
    <w:sectPr w:rsidR="002A634C" w:rsidRPr="00C3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BD"/>
    <w:rsid w:val="00124662"/>
    <w:rsid w:val="00180330"/>
    <w:rsid w:val="001B4001"/>
    <w:rsid w:val="00280727"/>
    <w:rsid w:val="002A634C"/>
    <w:rsid w:val="002D5F75"/>
    <w:rsid w:val="006D4E0D"/>
    <w:rsid w:val="00750D22"/>
    <w:rsid w:val="00C314BD"/>
    <w:rsid w:val="00CE04D0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ps.l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ceulinternatsportiv.educ.m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4</cp:revision>
  <dcterms:created xsi:type="dcterms:W3CDTF">2021-12-29T10:56:00Z</dcterms:created>
  <dcterms:modified xsi:type="dcterms:W3CDTF">2021-12-29T11:05:00Z</dcterms:modified>
</cp:coreProperties>
</file>